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F46162" w:rsidRDefault="00F46162" w:rsidP="00F4616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F46162">
        <w:rPr>
          <w:sz w:val="24"/>
          <w:szCs w:val="24"/>
        </w:rPr>
        <w:t xml:space="preserve">Teixeira R, </w:t>
      </w:r>
      <w:proofErr w:type="spellStart"/>
      <w:r w:rsidRPr="00F46162">
        <w:rPr>
          <w:sz w:val="24"/>
          <w:szCs w:val="24"/>
        </w:rPr>
        <w:t>Ribeiro</w:t>
      </w:r>
      <w:proofErr w:type="spellEnd"/>
      <w:r w:rsidRPr="00F46162">
        <w:rPr>
          <w:sz w:val="24"/>
          <w:szCs w:val="24"/>
        </w:rPr>
        <w:t xml:space="preserve"> H, </w:t>
      </w:r>
      <w:proofErr w:type="spellStart"/>
      <w:r w:rsidRPr="00F46162">
        <w:rPr>
          <w:sz w:val="24"/>
          <w:szCs w:val="24"/>
        </w:rPr>
        <w:t>Fernandes</w:t>
      </w:r>
      <w:proofErr w:type="spellEnd"/>
      <w:r w:rsidRPr="00F46162">
        <w:rPr>
          <w:sz w:val="24"/>
          <w:szCs w:val="24"/>
        </w:rPr>
        <w:t xml:space="preserve"> P, Caetano AC. Well leg compartment syndrome after orthopedic surgery in </w:t>
      </w:r>
      <w:proofErr w:type="spellStart"/>
      <w:r w:rsidRPr="00F46162">
        <w:rPr>
          <w:sz w:val="24"/>
          <w:szCs w:val="24"/>
        </w:rPr>
        <w:t>hemilithotomy</w:t>
      </w:r>
      <w:proofErr w:type="spellEnd"/>
      <w:r w:rsidRPr="00F46162">
        <w:rPr>
          <w:sz w:val="24"/>
          <w:szCs w:val="24"/>
        </w:rPr>
        <w:t xml:space="preserve"> position: A case series. </w:t>
      </w:r>
      <w:proofErr w:type="spellStart"/>
      <w:r w:rsidRPr="00F46162">
        <w:rPr>
          <w:sz w:val="24"/>
          <w:szCs w:val="24"/>
        </w:rPr>
        <w:t>Edorium</w:t>
      </w:r>
      <w:proofErr w:type="spellEnd"/>
      <w:r w:rsidRPr="00F46162">
        <w:rPr>
          <w:sz w:val="24"/>
          <w:szCs w:val="24"/>
        </w:rPr>
        <w:t xml:space="preserve"> J </w:t>
      </w:r>
      <w:proofErr w:type="spellStart"/>
      <w:r w:rsidRPr="00F46162">
        <w:rPr>
          <w:sz w:val="24"/>
          <w:szCs w:val="24"/>
        </w:rPr>
        <w:t>Orthop</w:t>
      </w:r>
      <w:proofErr w:type="spellEnd"/>
      <w:r w:rsidRPr="00F46162">
        <w:rPr>
          <w:sz w:val="24"/>
          <w:szCs w:val="24"/>
        </w:rPr>
        <w:t xml:space="preserve"> 2021</w:t>
      </w:r>
      <w:proofErr w:type="gramStart"/>
      <w:r w:rsidRPr="00F46162">
        <w:rPr>
          <w:sz w:val="24"/>
          <w:szCs w:val="24"/>
        </w:rPr>
        <w:t>;7:100020O03RT2021</w:t>
      </w:r>
      <w:proofErr w:type="gramEnd"/>
      <w:r w:rsidRPr="00F46162">
        <w:rPr>
          <w:sz w:val="24"/>
          <w:szCs w:val="24"/>
        </w:rPr>
        <w:t>.</w:t>
      </w:r>
    </w:p>
    <w:sectPr w:rsidR="00FF0AD8" w:rsidRPr="00F4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62"/>
    <w:rsid w:val="00F4616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F2824-4C64-4288-BC1E-EEF3143B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16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2021-11-05T11:38:00Z</dcterms:created>
  <dcterms:modified xsi:type="dcterms:W3CDTF">2021-11-05T11:38:00Z</dcterms:modified>
</cp:coreProperties>
</file>